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54" w:rsidRPr="008A4E54" w:rsidRDefault="008A4E54" w:rsidP="00EC1D1A">
      <w:pPr>
        <w:spacing w:after="0" w:line="36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32"/>
          <w:szCs w:val="32"/>
          <w:lang w:eastAsia="pl-PL"/>
        </w:rPr>
        <w:t>Nabór na stanowisko asystenta rodziny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8A4E54" w:rsidRDefault="008A4E54" w:rsidP="00EC1D1A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Miejsko Gminny Ośrodek Pomocy Społecznej</w:t>
      </w:r>
    </w:p>
    <w:p w:rsidR="008A4E54" w:rsidRPr="008A4E54" w:rsidRDefault="008A4E54" w:rsidP="00EC1D1A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ul. </w:t>
      </w:r>
      <w:r w:rsidR="00EC1D1A" w:rsidRPr="00EC1D1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Wojska Polskiego 12</w:t>
      </w: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, </w:t>
      </w:r>
      <w:r w:rsidR="00EC1D1A" w:rsidRPr="00EC1D1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65-850 Ujście</w:t>
      </w:r>
    </w:p>
    <w:p w:rsidR="008A4E54" w:rsidRPr="008A4E54" w:rsidRDefault="008A4E54" w:rsidP="00EC1D1A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ogłasza nabór na stanowisko </w:t>
      </w:r>
    </w:p>
    <w:p w:rsidR="008A4E54" w:rsidRPr="008A4E54" w:rsidRDefault="008A4E54" w:rsidP="00EC1D1A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asystenta rodziny 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Liczba etatów: 1 cały etat.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Data ogłoszenia naboru: </w:t>
      </w:r>
      <w:r w:rsidR="00EC1D1A" w:rsidRPr="00EC1D1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17</w:t>
      </w: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.01.2019 r.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Główne zadania asystenta rodziny reguluje Art. 15 ust.1 ustawy z dnia 9 czerwca 2011 r. (tj. Dz. U. z 2018 r. poz. 998 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ze zm.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) o wspieraniu rodziny i systemie pieczy zastępczej.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Wymagania niezbędne i niezbędne dokumenty: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obywatelstwo polskie – oświadczenie,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życiorys (cv) z przebiegiem nauki i pracy zawodowej,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list motywacyjny,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wypełniony kwestionariusz osobowy dla osoby ubiegającej się o zatrudnienie,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oświadczenie o stanie zdrowia pozwalające na wykonywanie pracy na stanowisku asystenta rodziny,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oświadczenie o niekaralności za umyślne przestępstwo lub umyślne przestępstwo skarbowe,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oświadczenie o pełnej zdolności do czynności prawnych oraz korzystania z pełni praw publicznych zgodnie z ustawą z dnia 21 listopada 2008 r. o pracownikach samorządowych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(tj. Dz.U. z 2018 r. poz. 1260)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oświadczenie, że kandydat nie jest i nie był pozbawiony władzy rodzicielskiej oraz władza rodzicielska nie została mu zawieszona ani ograniczona,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oświadczenie, że kandydat wypełnia obowiązek alimentacyjny, w przypadku, gdy taki obowiązek został nałożony na podstawie tytułu wykonawczego pochodzącego lub zatwierdzonego przez sąd,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podpisana klauzula o treści: „Wyrażam zgodę na przetwarzanie moich danych osobowych zawartych w ofercie pracy dla potrzeb rekrutacji, zgodnie z ustawą z dnia 10 maja 2018 r. o ochronie danych osobowych (Dz. U. z 2018, poz.1000).”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- kopie dokumentów potwierdzających posiadane wykształcenie i/lub pożądany staż pracy, tj.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* wykształcenie wyższe na kierunku pedagogika, psychologia, socjologia, nauki o rodzinie lub praca socjalna,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lub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* wykształcenie wyższe na dowolnym kierunku uzupełnione szkoleniem z zakresu pracy z dziećmi lub rodziną i udokument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owanym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, co najmniej roczny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m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staż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em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pracy z dziećmi lub rodziną lub studiami podyplomowymi obejmującymi zakres programowy szkolenia określony w drodze rozporządzenia Ministra właściwego </w:t>
      </w:r>
      <w:r w:rsidR="00556464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do spraw rodziny i udokument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owany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co najmniej roczny staż pracy z dziećmi lub rodziną,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lub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*wykształcenie średnie i szkolenie z zakresu pracy z dziećmi lub rodziną i udokument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owany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, co najmniej 3-letni staż pracy z dziećmi lub rodziną.</w:t>
      </w:r>
    </w:p>
    <w:p w:rsidR="00556464" w:rsidRDefault="00556464" w:rsidP="00EC1D1A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Wymagania dodatkowe będące przedmiotem oceny: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5564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znajomość regulacji prawnych z zakresu: wspierania rodziny i systemu pieczy zastępczej, pomocy społecznej, przeciwdziałania przemocy w rodzinie, przeciwdziałania alkoholizmowi, przeciwdziałania narkomanii, prawa pracy, przepisów o ochronie danych osobowych,</w:t>
      </w:r>
    </w:p>
    <w:p w:rsidR="00EC1D1A" w:rsidRPr="00EC1D1A" w:rsidRDefault="00EC1D1A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- prawo jazdy kat. B oraz własny samochód</w:t>
      </w:r>
      <w:r w:rsidR="00EB2C46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obsługa komputera,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łatwość nawiązywania kontaktów interpersonalnych,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umiejętność działania w warunkach zmiennych,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odporność na stres,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odpowiedzialność,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asertywność, empatia,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rzetelność, systematyczność,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komunikatywność i otwartość na nowe rozwiązania,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mile widziane doświadczenie w pracy z rodziną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samodzielność w działaniu.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556464" w:rsidRDefault="00556464" w:rsidP="00EC1D1A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556464" w:rsidRDefault="00556464" w:rsidP="00EC1D1A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lastRenderedPageBreak/>
        <w:t>Warunki pracy: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praca wykonywana w ramach umowy o pracę – pełen etat – zadaniowy czas pracy,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- praca na terenie Gminy 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Ujście</w:t>
      </w:r>
      <w:r w:rsidR="00385A50">
        <w:rPr>
          <w:rFonts w:ascii="Trebuchet MS" w:eastAsia="Times New Roman" w:hAnsi="Trebuchet MS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- gotowość do podjęcia pracy od 1 lutego 2019 r.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Termin i miejsce składania dokumentów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: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Wymagane dokumenty aplikacyjne należy składać w zamkniętej kopercie opatrzonej adnotacją „Nabór na stanowisko asystenta rodziny</w:t>
      </w: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”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 Miejsko Gminnym Ośrodku Pomocy Społecznej w 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ul. 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Wojska Polskiego 12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, w godzinach urzędowania bądź przesłać pocztą na adres: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Miejsko Gminny Ośrodek Pomocy Społecznej w 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ul. 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Wojska Polskiego 12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64-850 Ujście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>w nieprzekraczalnym terminie do dnia 2</w:t>
      </w:r>
      <w:r w:rsidR="00EC1D1A" w:rsidRPr="00556464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>9</w:t>
      </w: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l-PL"/>
        </w:rPr>
        <w:t>.01.2019 r.</w:t>
      </w:r>
    </w:p>
    <w:p w:rsidR="00556464" w:rsidRDefault="0055646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Aplikacje, które nie wpłyną do Miejsko Gminnego Ośrodka Pomocy Społecznej w 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 wymaganym terminie, nie będą rozpatrywane.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8A4E54" w:rsidRDefault="008A4E54" w:rsidP="00EC1D1A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8A4E54" w:rsidRPr="00556464" w:rsidRDefault="008A4E54" w:rsidP="005564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Dokumenty niekompletne lub wadliwie wypełnione nie podlegają uzupełnieniu lub poprawieniu.</w:t>
      </w:r>
    </w:p>
    <w:p w:rsidR="008A4E54" w:rsidRPr="00556464" w:rsidRDefault="008A4E54" w:rsidP="005564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Zastrzegamy sobie prawo do odstąpienia od naboru bez podania przyczyny.</w:t>
      </w:r>
    </w:p>
    <w:p w:rsidR="00556464" w:rsidRDefault="008A4E54" w:rsidP="005564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Kierownik Miejsko Gminnego Ośrodka Pomocy Społecznej w </w:t>
      </w:r>
      <w:r w:rsidR="00EC1D1A"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zastrzega sobie prawo zamknięcia postępowania bez wyboru któregokolwiek z kandydatów na stanowisko.</w:t>
      </w:r>
    </w:p>
    <w:p w:rsidR="008A4E54" w:rsidRPr="00556464" w:rsidRDefault="00556464" w:rsidP="005564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 </w:t>
      </w:r>
      <w:r w:rsidR="008A4E54"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terminie rozmowy kandydaci spełniający wymagania formalne zostaną poinformowani telefonicznie.</w:t>
      </w:r>
    </w:p>
    <w:p w:rsidR="008A4E54" w:rsidRPr="00556464" w:rsidRDefault="008A4E54" w:rsidP="005564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Dodatkowe informacje można uzyskać pod numerem telefonu: </w:t>
      </w:r>
      <w:r w:rsidR="00EC1D1A"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67 284 02 25</w:t>
      </w:r>
    </w:p>
    <w:p w:rsidR="008A4E54" w:rsidRPr="00556464" w:rsidRDefault="008A4E54" w:rsidP="005564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Ogłoszenie o naborze na ww. stanowisko i informacja o wyniku naboru zostaną umieszczone na stronie internetowej Miejsko Gminnego Ośrodka Pomocy Społecznej w </w:t>
      </w:r>
      <w:r w:rsidR="00EC1D1A"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EC1D1A" w:rsidRPr="0055646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https://mgopsujscie.naszops.pl</w:t>
      </w:r>
      <w:r w:rsidRPr="0055646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8A4E54" w:rsidRPr="008A4E54" w:rsidRDefault="008A4E54" w:rsidP="00EC1D1A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Kierownik Miejsko Gminnego Ośrodka Pomocy Społecznej w 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Ujściu</w:t>
      </w:r>
    </w:p>
    <w:p w:rsidR="008A4E54" w:rsidRPr="008A4E54" w:rsidRDefault="008A4E54" w:rsidP="00EC1D1A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/-/ </w:t>
      </w:r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Joanna </w:t>
      </w:r>
      <w:proofErr w:type="spellStart"/>
      <w:r w:rsidR="00EC1D1A" w:rsidRPr="00EC1D1A">
        <w:rPr>
          <w:rFonts w:ascii="Trebuchet MS" w:eastAsia="Times New Roman" w:hAnsi="Trebuchet MS" w:cs="Times New Roman"/>
          <w:sz w:val="24"/>
          <w:szCs w:val="24"/>
          <w:lang w:eastAsia="pl-PL"/>
        </w:rPr>
        <w:t>Połyniak</w:t>
      </w:r>
      <w:proofErr w:type="spellEnd"/>
    </w:p>
    <w:p w:rsidR="008A4E54" w:rsidRPr="008A4E54" w:rsidRDefault="008A4E54" w:rsidP="00EC1D1A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A4E54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sectPr w:rsidR="008A4E54" w:rsidRPr="008A4E54" w:rsidSect="005564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D6DA9"/>
    <w:multiLevelType w:val="hybridMultilevel"/>
    <w:tmpl w:val="E8D6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126176">
      <w:numFmt w:val="bullet"/>
      <w:lvlText w:val=""/>
      <w:lvlJc w:val="left"/>
      <w:pPr>
        <w:ind w:left="1470" w:hanging="39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54"/>
    <w:rsid w:val="00385A50"/>
    <w:rsid w:val="004C4C7B"/>
    <w:rsid w:val="00556464"/>
    <w:rsid w:val="008A4E54"/>
    <w:rsid w:val="00EB2C46"/>
    <w:rsid w:val="00E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270E"/>
  <w15:chartTrackingRefBased/>
  <w15:docId w15:val="{840C8AA0-BF29-4C22-91C2-F00F9EF3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8A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8A4E54"/>
  </w:style>
  <w:style w:type="paragraph" w:styleId="Akapitzlist">
    <w:name w:val="List Paragraph"/>
    <w:basedOn w:val="Normalny"/>
    <w:uiPriority w:val="34"/>
    <w:qFormat/>
    <w:rsid w:val="0055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5</cp:revision>
  <cp:lastPrinted>2019-01-17T07:27:00Z</cp:lastPrinted>
  <dcterms:created xsi:type="dcterms:W3CDTF">2019-01-16T12:13:00Z</dcterms:created>
  <dcterms:modified xsi:type="dcterms:W3CDTF">2019-01-17T07:27:00Z</dcterms:modified>
</cp:coreProperties>
</file>